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51E2" w14:textId="4805E4B2" w:rsidR="00A74DB5" w:rsidRDefault="00816873" w:rsidP="004A5DDF">
      <w:pPr>
        <w:spacing w:after="0" w:line="259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Travel Reimbursement for Visitors to the</w:t>
      </w:r>
      <w:r w:rsidR="001674DE">
        <w:t xml:space="preserve"> </w:t>
      </w:r>
      <w:r>
        <w:rPr>
          <w:b/>
          <w:sz w:val="32"/>
        </w:rPr>
        <w:t>University of Virginia</w:t>
      </w:r>
    </w:p>
    <w:p w14:paraId="15EB2AA3" w14:textId="77777777" w:rsidR="001674DE" w:rsidRDefault="001674DE" w:rsidP="001674DE">
      <w:pPr>
        <w:spacing w:after="0" w:line="259" w:lineRule="auto"/>
        <w:ind w:left="0" w:right="0" w:firstLine="0"/>
        <w:rPr>
          <w:b/>
          <w:sz w:val="32"/>
        </w:rPr>
      </w:pPr>
    </w:p>
    <w:p w14:paraId="79CF7977" w14:textId="77777777" w:rsidR="001674DE" w:rsidRDefault="001674DE" w:rsidP="001674DE">
      <w:pPr>
        <w:spacing w:after="0" w:line="259" w:lineRule="auto"/>
        <w:ind w:left="0" w:right="0" w:firstLine="0"/>
      </w:pPr>
    </w:p>
    <w:p w14:paraId="2773CAA9" w14:textId="59F3BEF8" w:rsidR="00A74DB5" w:rsidRDefault="006E7706">
      <w:pPr>
        <w:spacing w:after="70"/>
      </w:pPr>
      <w:r>
        <w:t>Please</w:t>
      </w:r>
      <w:r w:rsidR="00816873">
        <w:t xml:space="preserve"> review the instructions below and contact the Economics Business </w:t>
      </w:r>
      <w:r w:rsidR="00A55D64">
        <w:t>Manager</w:t>
      </w:r>
      <w:r w:rsidR="00816873">
        <w:t xml:space="preserve">, </w:t>
      </w:r>
      <w:r w:rsidR="00A55D64">
        <w:t>Ashley Watkins</w:t>
      </w:r>
      <w:r w:rsidR="00816873">
        <w:t xml:space="preserve"> with questions. </w:t>
      </w:r>
    </w:p>
    <w:p w14:paraId="203275C3" w14:textId="71278A30" w:rsidR="00A74DB5" w:rsidRDefault="00A55D64">
      <w:pPr>
        <w:numPr>
          <w:ilvl w:val="0"/>
          <w:numId w:val="1"/>
        </w:numPr>
        <w:ind w:right="108" w:hanging="360"/>
      </w:pPr>
      <w:r>
        <w:t>adf2p</w:t>
      </w:r>
      <w:r w:rsidR="00816873">
        <w:t>@virginia.edu</w:t>
      </w:r>
    </w:p>
    <w:p w14:paraId="4ADC6E70" w14:textId="77777777" w:rsidR="00A74DB5" w:rsidRDefault="00816873">
      <w:pPr>
        <w:numPr>
          <w:ilvl w:val="0"/>
          <w:numId w:val="1"/>
        </w:numPr>
        <w:spacing w:after="232"/>
        <w:ind w:right="108" w:hanging="360"/>
      </w:pPr>
      <w:r>
        <w:t>434‐924‐6590</w:t>
      </w:r>
    </w:p>
    <w:p w14:paraId="0BB60874" w14:textId="6D27CBDD" w:rsidR="004A5DDF" w:rsidRDefault="004A5DDF" w:rsidP="004A5DDF">
      <w:pPr>
        <w:numPr>
          <w:ilvl w:val="0"/>
          <w:numId w:val="2"/>
        </w:numPr>
        <w:spacing w:after="286"/>
        <w:ind w:right="108" w:hanging="360"/>
      </w:pPr>
      <w:r>
        <w:t>Receipts for travel expenses are required to be submitted within 30 days of your completed trip. Please submit them to Debby Stanford (</w:t>
      </w:r>
      <w:hyperlink r:id="rId5" w:history="1">
        <w:r w:rsidRPr="009D65DD">
          <w:rPr>
            <w:rStyle w:val="Hyperlink"/>
          </w:rPr>
          <w:t>djb4c@virginia.edu</w:t>
        </w:r>
      </w:hyperlink>
      <w:r>
        <w:t xml:space="preserve"> .) </w:t>
      </w:r>
      <w:r w:rsidR="00993146">
        <w:t>Please forward</w:t>
      </w:r>
      <w:r w:rsidR="001055AE">
        <w:t>:</w:t>
      </w:r>
    </w:p>
    <w:p w14:paraId="616EEFD4" w14:textId="3C5587A7" w:rsidR="004A5DDF" w:rsidRDefault="004A5DDF" w:rsidP="004A5DDF">
      <w:pPr>
        <w:numPr>
          <w:ilvl w:val="1"/>
          <w:numId w:val="5"/>
        </w:numPr>
        <w:ind w:right="54"/>
      </w:pPr>
      <w:r>
        <w:t>All original receipts and boarding passes</w:t>
      </w:r>
      <w:r w:rsidR="00EF011B">
        <w:t>,</w:t>
      </w:r>
    </w:p>
    <w:p w14:paraId="77F37FDD" w14:textId="54F48063" w:rsidR="004A5DDF" w:rsidRDefault="00EF011B" w:rsidP="004A5DDF">
      <w:pPr>
        <w:numPr>
          <w:ilvl w:val="1"/>
          <w:numId w:val="5"/>
        </w:numPr>
        <w:ind w:right="54"/>
      </w:pPr>
      <w:r>
        <w:t>Proof of mileage, i</w:t>
      </w:r>
      <w:r w:rsidR="004A5DDF">
        <w:t>f you use your personal car to drive here</w:t>
      </w:r>
      <w:r>
        <w:t>,</w:t>
      </w:r>
    </w:p>
    <w:p w14:paraId="537D380C" w14:textId="538F524F" w:rsidR="004A5DDF" w:rsidRDefault="00EF011B" w:rsidP="004A5DDF">
      <w:pPr>
        <w:numPr>
          <w:ilvl w:val="1"/>
          <w:numId w:val="5"/>
        </w:numPr>
        <w:ind w:right="54"/>
      </w:pPr>
      <w:r>
        <w:t>A copy of your passport and/or Visa, i</w:t>
      </w:r>
      <w:r w:rsidR="004A5DDF">
        <w:t>f you are foreign national</w:t>
      </w:r>
      <w:r>
        <w:t>.</w:t>
      </w:r>
    </w:p>
    <w:p w14:paraId="03D6974A" w14:textId="77777777" w:rsidR="004A5DDF" w:rsidRDefault="004A5DDF" w:rsidP="004A5DDF">
      <w:pPr>
        <w:ind w:right="54"/>
      </w:pPr>
    </w:p>
    <w:p w14:paraId="1AD67EE7" w14:textId="1BC17D6A" w:rsidR="00F15338" w:rsidRDefault="00F15338" w:rsidP="00A6549C">
      <w:pPr>
        <w:numPr>
          <w:ilvl w:val="0"/>
          <w:numId w:val="2"/>
        </w:numPr>
        <w:spacing w:after="286"/>
        <w:ind w:right="108" w:hanging="360"/>
      </w:pPr>
      <w:r>
        <w:t xml:space="preserve">You will receive an email </w:t>
      </w:r>
      <w:r w:rsidR="00435043">
        <w:t xml:space="preserve">(look for </w:t>
      </w:r>
      <w:r w:rsidR="00FB15A5">
        <w:t xml:space="preserve">an email from </w:t>
      </w:r>
      <w:hyperlink r:id="rId6" w:history="1">
        <w:r w:rsidR="00FB15A5" w:rsidRPr="001E0160">
          <w:rPr>
            <w:rStyle w:val="Hyperlink"/>
          </w:rPr>
          <w:t>prs-vend@virginia.edu</w:t>
        </w:r>
      </w:hyperlink>
      <w:r w:rsidR="00FB15A5">
        <w:t xml:space="preserve">.  Please check your junk or </w:t>
      </w:r>
      <w:r w:rsidR="00A55D64">
        <w:t xml:space="preserve">spam </w:t>
      </w:r>
      <w:bookmarkStart w:id="0" w:name="_GoBack"/>
      <w:bookmarkEnd w:id="0"/>
      <w:r w:rsidR="00FB15A5">
        <w:t xml:space="preserve">email) </w:t>
      </w:r>
      <w:r>
        <w:t>inviting you to register as a non-supplier.</w:t>
      </w:r>
      <w:r w:rsidR="004A5DDF">
        <w:t xml:space="preserve"> Upon receiving this email, make sure everything is correct, click on “Register Now” and follow the instructions.</w:t>
      </w:r>
    </w:p>
    <w:p w14:paraId="6FE6D930" w14:textId="22F6387B" w:rsidR="00F15338" w:rsidRDefault="004A5DDF" w:rsidP="00A6549C">
      <w:pPr>
        <w:numPr>
          <w:ilvl w:val="0"/>
          <w:numId w:val="2"/>
        </w:numPr>
        <w:spacing w:after="286"/>
        <w:ind w:right="108" w:hanging="360"/>
      </w:pPr>
      <w:r>
        <w:t>Once we have received notification</w:t>
      </w:r>
      <w:r w:rsidR="00EF011B">
        <w:t xml:space="preserve"> of your registration</w:t>
      </w:r>
      <w:r>
        <w:t xml:space="preserve">, we will </w:t>
      </w:r>
      <w:r w:rsidR="00EF011B">
        <w:t>complete</w:t>
      </w:r>
      <w:r>
        <w:t xml:space="preserve"> the </w:t>
      </w:r>
      <w:r w:rsidR="00EF011B">
        <w:t>reimbursement</w:t>
      </w:r>
      <w:r>
        <w:t xml:space="preserve"> process.</w:t>
      </w:r>
    </w:p>
    <w:p w14:paraId="0DB23A9C" w14:textId="77777777" w:rsidR="004A5DDF" w:rsidRDefault="004A5DDF" w:rsidP="004A5DDF">
      <w:pPr>
        <w:spacing w:after="286"/>
        <w:ind w:right="108"/>
      </w:pPr>
    </w:p>
    <w:p w14:paraId="0FBE315E" w14:textId="77777777" w:rsidR="00A74DB5" w:rsidRDefault="00A74DB5" w:rsidP="00993757">
      <w:pPr>
        <w:ind w:left="1440" w:right="54" w:firstLine="0"/>
      </w:pPr>
    </w:p>
    <w:sectPr w:rsidR="00A74DB5">
      <w:pgSz w:w="12240" w:h="15840"/>
      <w:pgMar w:top="1440" w:right="553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4598"/>
    <w:multiLevelType w:val="hybridMultilevel"/>
    <w:tmpl w:val="44F86DD2"/>
    <w:lvl w:ilvl="0" w:tplc="89D8A64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21D5C">
      <w:start w:val="1"/>
      <w:numFmt w:val="bullet"/>
      <w:lvlText w:val="o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012B6">
      <w:start w:val="1"/>
      <w:numFmt w:val="bullet"/>
      <w:lvlText w:val="▪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08F60">
      <w:start w:val="1"/>
      <w:numFmt w:val="bullet"/>
      <w:lvlRestart w:val="0"/>
      <w:lvlText w:val="•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3D4E">
      <w:start w:val="1"/>
      <w:numFmt w:val="bullet"/>
      <w:lvlText w:val="o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CE134">
      <w:start w:val="1"/>
      <w:numFmt w:val="bullet"/>
      <w:lvlText w:val="▪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63500">
      <w:start w:val="1"/>
      <w:numFmt w:val="bullet"/>
      <w:lvlText w:val="•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4B938">
      <w:start w:val="1"/>
      <w:numFmt w:val="bullet"/>
      <w:lvlText w:val="o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81E6A">
      <w:start w:val="1"/>
      <w:numFmt w:val="bullet"/>
      <w:lvlText w:val="▪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57DF0"/>
    <w:multiLevelType w:val="hybridMultilevel"/>
    <w:tmpl w:val="83920918"/>
    <w:lvl w:ilvl="0" w:tplc="5464D30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6CD5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6692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056A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B8C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4543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476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2EEB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6D0B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C1813"/>
    <w:multiLevelType w:val="hybridMultilevel"/>
    <w:tmpl w:val="A7BE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AFB"/>
    <w:multiLevelType w:val="hybridMultilevel"/>
    <w:tmpl w:val="3D5C4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D16B0"/>
    <w:multiLevelType w:val="hybridMultilevel"/>
    <w:tmpl w:val="1B3E7966"/>
    <w:lvl w:ilvl="0" w:tplc="DB04A3C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E8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050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08B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AF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A6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E3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69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3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EB0D94"/>
    <w:multiLevelType w:val="hybridMultilevel"/>
    <w:tmpl w:val="3C1C5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5AB4"/>
    <w:multiLevelType w:val="hybridMultilevel"/>
    <w:tmpl w:val="EEFA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B5"/>
    <w:rsid w:val="00064453"/>
    <w:rsid w:val="001055AE"/>
    <w:rsid w:val="001117F8"/>
    <w:rsid w:val="001674DE"/>
    <w:rsid w:val="00181AFA"/>
    <w:rsid w:val="003D17CF"/>
    <w:rsid w:val="00435043"/>
    <w:rsid w:val="004A5DDF"/>
    <w:rsid w:val="006E7706"/>
    <w:rsid w:val="007776C3"/>
    <w:rsid w:val="00816873"/>
    <w:rsid w:val="00993146"/>
    <w:rsid w:val="00993757"/>
    <w:rsid w:val="00A55D64"/>
    <w:rsid w:val="00A6549C"/>
    <w:rsid w:val="00A74DB5"/>
    <w:rsid w:val="00AF7226"/>
    <w:rsid w:val="00CE3B7C"/>
    <w:rsid w:val="00EF011B"/>
    <w:rsid w:val="00F15338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0DF1"/>
  <w15:docId w15:val="{99E978C7-167E-48AC-A51C-BF1B28DD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7" w:line="250" w:lineRule="auto"/>
      <w:ind w:left="10" w:right="118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7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7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s-vend@virginia.edu" TargetMode="External"/><Relationship Id="rId5" Type="http://schemas.openxmlformats.org/officeDocument/2006/relationships/hyperlink" Target="mailto:djb4c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Reimbursement Checklist for Visitors 8-19-14.docx</vt:lpstr>
    </vt:vector>
  </TitlesOfParts>
  <Company>University of Virginia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Reimbursement Checklist for Visitors 8-19-14.docx</dc:title>
  <dc:subject/>
  <dc:creator>djb4c</dc:creator>
  <cp:keywords/>
  <cp:lastModifiedBy>Stanford, Debby Jeanne (djb4c)</cp:lastModifiedBy>
  <cp:revision>3</cp:revision>
  <cp:lastPrinted>2018-10-01T18:59:00Z</cp:lastPrinted>
  <dcterms:created xsi:type="dcterms:W3CDTF">2019-01-16T18:53:00Z</dcterms:created>
  <dcterms:modified xsi:type="dcterms:W3CDTF">2019-01-25T13:47:00Z</dcterms:modified>
</cp:coreProperties>
</file>