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B5" w:rsidRDefault="00816873">
      <w:pPr>
        <w:spacing w:after="0" w:line="259" w:lineRule="auto"/>
        <w:ind w:left="2515" w:right="0" w:firstLine="0"/>
      </w:pPr>
      <w:bookmarkStart w:id="0" w:name="_GoBack"/>
      <w:bookmarkEnd w:id="0"/>
      <w:r>
        <w:rPr>
          <w:b/>
          <w:sz w:val="32"/>
        </w:rPr>
        <w:t xml:space="preserve">Travel Reimbursement Checklist for Visitors to the </w:t>
      </w:r>
    </w:p>
    <w:p w:rsidR="00A74DB5" w:rsidRDefault="00816873">
      <w:pPr>
        <w:spacing w:after="770" w:line="259" w:lineRule="auto"/>
        <w:ind w:left="943" w:right="0" w:firstLine="0"/>
        <w:jc w:val="center"/>
      </w:pPr>
      <w:r>
        <w:rPr>
          <w:b/>
          <w:sz w:val="32"/>
        </w:rPr>
        <w:t>University of Virginia</w:t>
      </w:r>
      <w:r>
        <w:rPr>
          <w:sz w:val="32"/>
        </w:rPr>
        <w:t xml:space="preserve"> </w:t>
      </w:r>
    </w:p>
    <w:p w:rsidR="00A74DB5" w:rsidRDefault="006E7706">
      <w:pPr>
        <w:spacing w:after="70"/>
      </w:pPr>
      <w:r>
        <w:t>Please</w:t>
      </w:r>
      <w:r w:rsidR="00816873">
        <w:t xml:space="preserve"> review the instructions below and contact the Economics Business Administrator, Joe Earhart with questions. </w:t>
      </w:r>
    </w:p>
    <w:p w:rsidR="00A74DB5" w:rsidRDefault="00816873">
      <w:pPr>
        <w:numPr>
          <w:ilvl w:val="0"/>
          <w:numId w:val="1"/>
        </w:numPr>
        <w:ind w:right="108" w:hanging="360"/>
      </w:pPr>
      <w:r>
        <w:t>jie4b@virginia.edu</w:t>
      </w:r>
    </w:p>
    <w:p w:rsidR="00A74DB5" w:rsidRDefault="00816873">
      <w:pPr>
        <w:numPr>
          <w:ilvl w:val="0"/>
          <w:numId w:val="1"/>
        </w:numPr>
        <w:spacing w:after="232"/>
        <w:ind w:right="108" w:hanging="360"/>
      </w:pPr>
      <w:r>
        <w:t>434‐924‐6590</w:t>
      </w:r>
    </w:p>
    <w:p w:rsidR="00A74DB5" w:rsidRDefault="006E7706">
      <w:pPr>
        <w:numPr>
          <w:ilvl w:val="0"/>
          <w:numId w:val="2"/>
        </w:numPr>
        <w:spacing w:after="286"/>
        <w:ind w:right="108" w:hanging="360"/>
      </w:pPr>
      <w:r>
        <w:t>For reimbursement, y</w:t>
      </w:r>
      <w:r w:rsidR="00816873">
        <w:t xml:space="preserve">ou must first register as a vendor or update </w:t>
      </w:r>
      <w:r>
        <w:t>your</w:t>
      </w:r>
      <w:r w:rsidR="00816873">
        <w:t xml:space="preserve"> existing profile with UVa</w:t>
      </w:r>
      <w:r>
        <w:t>.  P</w:t>
      </w:r>
      <w:r w:rsidR="00816873">
        <w:t xml:space="preserve">lease complete the Vendor Registration Form following the directions in the section entitled “To Register as a New Vendor at UVA.” </w:t>
      </w:r>
      <w:r w:rsidR="00816873">
        <w:rPr>
          <w:color w:val="0000FF"/>
          <w:u w:val="single" w:color="0000FF"/>
        </w:rPr>
        <w:t>http://www.procurement.virginia.edu/pagevendorformsvlist</w:t>
      </w:r>
    </w:p>
    <w:p w:rsidR="00816873" w:rsidRDefault="006E7706" w:rsidP="00EE0BF0">
      <w:pPr>
        <w:numPr>
          <w:ilvl w:val="0"/>
          <w:numId w:val="5"/>
        </w:numPr>
        <w:spacing w:after="338"/>
        <w:ind w:right="108"/>
      </w:pPr>
      <w:r>
        <w:t>Travel reimbursement are</w:t>
      </w:r>
      <w:r w:rsidR="00816873">
        <w:t xml:space="preserve"> required to be submitted within 30 days of your completed trip. Please submit:</w:t>
      </w:r>
    </w:p>
    <w:p w:rsidR="00993757" w:rsidRDefault="003D17CF" w:rsidP="00816873">
      <w:pPr>
        <w:numPr>
          <w:ilvl w:val="1"/>
          <w:numId w:val="5"/>
        </w:numPr>
        <w:ind w:right="54"/>
      </w:pPr>
      <w:r>
        <w:t xml:space="preserve">All original receipts </w:t>
      </w:r>
      <w:r w:rsidR="00993757">
        <w:t>and boarding passes</w:t>
      </w:r>
    </w:p>
    <w:p w:rsidR="003D17CF" w:rsidRDefault="003D17CF" w:rsidP="00816873">
      <w:pPr>
        <w:numPr>
          <w:ilvl w:val="1"/>
          <w:numId w:val="5"/>
        </w:numPr>
        <w:ind w:right="54"/>
      </w:pPr>
      <w:r>
        <w:t>If you use your personal car to drive here, proof of mileage</w:t>
      </w:r>
    </w:p>
    <w:p w:rsidR="003D17CF" w:rsidRDefault="003D17CF" w:rsidP="00816873">
      <w:pPr>
        <w:numPr>
          <w:ilvl w:val="1"/>
          <w:numId w:val="5"/>
        </w:numPr>
        <w:ind w:right="54"/>
      </w:pPr>
      <w:r>
        <w:t>If you are foreign national, a copy of your passport and/or Visa</w:t>
      </w:r>
    </w:p>
    <w:p w:rsidR="00A74DB5" w:rsidRDefault="00A74DB5" w:rsidP="00993757">
      <w:pPr>
        <w:ind w:left="1440" w:right="54" w:firstLine="0"/>
      </w:pPr>
    </w:p>
    <w:p w:rsidR="00A74DB5" w:rsidRDefault="00816873">
      <w:pPr>
        <w:numPr>
          <w:ilvl w:val="0"/>
          <w:numId w:val="2"/>
        </w:numPr>
        <w:spacing w:after="370" w:line="259" w:lineRule="auto"/>
        <w:ind w:right="108" w:hanging="360"/>
      </w:pPr>
      <w:r>
        <w:t>Mail</w:t>
      </w:r>
      <w:r w:rsidR="00181AFA">
        <w:t xml:space="preserve"> or email</w:t>
      </w:r>
      <w:r>
        <w:t xml:space="preserve"> </w:t>
      </w:r>
      <w:r w:rsidR="003D17CF">
        <w:t>all of the above to</w:t>
      </w:r>
      <w:r>
        <w:t>:</w:t>
      </w:r>
    </w:p>
    <w:p w:rsidR="00A74DB5" w:rsidRDefault="00816873">
      <w:pPr>
        <w:ind w:left="1795" w:right="108"/>
      </w:pPr>
      <w:r>
        <w:t xml:space="preserve">Debby Stanford </w:t>
      </w:r>
      <w:r w:rsidR="00181AFA">
        <w:t xml:space="preserve"> (djb4c@virginia.edu)</w:t>
      </w:r>
    </w:p>
    <w:p w:rsidR="00A74DB5" w:rsidRDefault="00816873">
      <w:pPr>
        <w:ind w:left="1795" w:right="108"/>
      </w:pPr>
      <w:r>
        <w:t xml:space="preserve">University of Virginia </w:t>
      </w:r>
    </w:p>
    <w:p w:rsidR="00A74DB5" w:rsidRDefault="00816873">
      <w:pPr>
        <w:ind w:left="1795" w:right="108"/>
      </w:pPr>
      <w:r>
        <w:t xml:space="preserve">Department of Economics, Monroe Hall </w:t>
      </w:r>
    </w:p>
    <w:p w:rsidR="00A74DB5" w:rsidRDefault="00816873">
      <w:pPr>
        <w:ind w:left="1795" w:right="108"/>
      </w:pPr>
      <w:r>
        <w:t xml:space="preserve">P.O. Box 400182 </w:t>
      </w:r>
    </w:p>
    <w:p w:rsidR="00A74DB5" w:rsidRDefault="00816873">
      <w:pPr>
        <w:ind w:left="1795" w:right="108"/>
      </w:pPr>
      <w:r>
        <w:t xml:space="preserve">Charlottesville, Virginia 22904‐4182  </w:t>
      </w:r>
    </w:p>
    <w:sectPr w:rsidR="00A74DB5">
      <w:pgSz w:w="12240" w:h="15840"/>
      <w:pgMar w:top="1440" w:right="553" w:bottom="144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4598"/>
    <w:multiLevelType w:val="hybridMultilevel"/>
    <w:tmpl w:val="44F86DD2"/>
    <w:lvl w:ilvl="0" w:tplc="89D8A64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21D5C">
      <w:start w:val="1"/>
      <w:numFmt w:val="bullet"/>
      <w:lvlText w:val="o"/>
      <w:lvlJc w:val="left"/>
      <w:pPr>
        <w:ind w:left="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012B6">
      <w:start w:val="1"/>
      <w:numFmt w:val="bullet"/>
      <w:lvlText w:val="▪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08F60">
      <w:start w:val="1"/>
      <w:numFmt w:val="bullet"/>
      <w:lvlRestart w:val="0"/>
      <w:lvlText w:val="•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23D4E">
      <w:start w:val="1"/>
      <w:numFmt w:val="bullet"/>
      <w:lvlText w:val="o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CE134">
      <w:start w:val="1"/>
      <w:numFmt w:val="bullet"/>
      <w:lvlText w:val="▪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63500">
      <w:start w:val="1"/>
      <w:numFmt w:val="bullet"/>
      <w:lvlText w:val="•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4B938">
      <w:start w:val="1"/>
      <w:numFmt w:val="bullet"/>
      <w:lvlText w:val="o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81E6A">
      <w:start w:val="1"/>
      <w:numFmt w:val="bullet"/>
      <w:lvlText w:val="▪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D57DF0"/>
    <w:multiLevelType w:val="hybridMultilevel"/>
    <w:tmpl w:val="83920918"/>
    <w:lvl w:ilvl="0" w:tplc="5464D30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6CD5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6692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056A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6B8C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4543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476A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2EEB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6D0B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CC1813"/>
    <w:multiLevelType w:val="hybridMultilevel"/>
    <w:tmpl w:val="A7BE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62AFB"/>
    <w:multiLevelType w:val="hybridMultilevel"/>
    <w:tmpl w:val="3D5C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D16B0"/>
    <w:multiLevelType w:val="hybridMultilevel"/>
    <w:tmpl w:val="1B3E7966"/>
    <w:lvl w:ilvl="0" w:tplc="DB04A3C0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E89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050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08B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AF6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A6C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E3A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698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430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EB0D94"/>
    <w:multiLevelType w:val="hybridMultilevel"/>
    <w:tmpl w:val="3C1C5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45AB4"/>
    <w:multiLevelType w:val="hybridMultilevel"/>
    <w:tmpl w:val="EEFA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B5"/>
    <w:rsid w:val="00181AFA"/>
    <w:rsid w:val="003D17CF"/>
    <w:rsid w:val="006E7706"/>
    <w:rsid w:val="00816873"/>
    <w:rsid w:val="00993757"/>
    <w:rsid w:val="00A74DB5"/>
    <w:rsid w:val="00AF7226"/>
    <w:rsid w:val="00C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978C7-167E-48AC-A51C-BF1B28DD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7" w:line="250" w:lineRule="auto"/>
      <w:ind w:left="10" w:right="1188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7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Reimbursement Checklist for Visitors 8-19-14.docx</vt:lpstr>
    </vt:vector>
  </TitlesOfParts>
  <Company>University of Virginia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Reimbursement Checklist for Visitors 8-19-14.docx</dc:title>
  <dc:subject/>
  <dc:creator>djb4c</dc:creator>
  <cp:keywords/>
  <cp:lastModifiedBy>Stanford, Debra Jeanne (Debby) (djb4c)</cp:lastModifiedBy>
  <cp:revision>2</cp:revision>
  <dcterms:created xsi:type="dcterms:W3CDTF">2017-04-18T19:57:00Z</dcterms:created>
  <dcterms:modified xsi:type="dcterms:W3CDTF">2017-04-18T19:57:00Z</dcterms:modified>
</cp:coreProperties>
</file>