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A" w:rsidRPr="000618D2" w:rsidRDefault="000618D2">
      <w:pPr>
        <w:rPr>
          <w:rFonts w:ascii="Times New Roman" w:hAnsi="Times New Roman" w:cs="Times New Roman"/>
        </w:rPr>
      </w:pPr>
      <w:r w:rsidRPr="000618D2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5943600" cy="775335"/>
            <wp:effectExtent l="19050" t="0" r="0" b="0"/>
            <wp:docPr id="2" name="Picture 1" descr="ECO_header_simple.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header_simple.loca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80" w:rsidRPr="00ED2257" w:rsidRDefault="0094779A" w:rsidP="00215A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2257">
        <w:rPr>
          <w:rFonts w:ascii="Times New Roman" w:hAnsi="Times New Roman" w:cs="Times New Roman"/>
          <w:b/>
          <w:sz w:val="44"/>
          <w:szCs w:val="44"/>
        </w:rPr>
        <w:t xml:space="preserve">Job Search Resources for </w:t>
      </w:r>
      <w:r w:rsidR="00215A6E" w:rsidRPr="00ED2257">
        <w:rPr>
          <w:rFonts w:ascii="Times New Roman" w:hAnsi="Times New Roman" w:cs="Times New Roman"/>
          <w:b/>
          <w:sz w:val="44"/>
          <w:szCs w:val="44"/>
        </w:rPr>
        <w:t>Economics Majors</w:t>
      </w:r>
    </w:p>
    <w:p w:rsidR="00215A6E" w:rsidRPr="00ED2257" w:rsidRDefault="00215A6E" w:rsidP="00215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257">
        <w:rPr>
          <w:rFonts w:ascii="Times New Roman" w:hAnsi="Times New Roman" w:cs="Times New Roman"/>
          <w:b/>
          <w:sz w:val="24"/>
          <w:szCs w:val="24"/>
          <w:u w:val="single"/>
        </w:rPr>
        <w:t>University of Virginia Career Resources</w:t>
      </w:r>
    </w:p>
    <w:p w:rsidR="00215A6E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15A6E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Econnect</w:t>
        </w:r>
      </w:hyperlink>
      <w:r w:rsidR="00215A6E" w:rsidRPr="00ED2257">
        <w:rPr>
          <w:rFonts w:ascii="Times New Roman" w:hAnsi="Times New Roman" w:cs="Times New Roman"/>
          <w:sz w:val="24"/>
          <w:szCs w:val="24"/>
        </w:rPr>
        <w:t xml:space="preserve"> – A career services software system exclusively for the use of declared majors. In the Department of Economics   </w:t>
      </w:r>
    </w:p>
    <w:p w:rsidR="00215A6E" w:rsidRPr="00ED2257" w:rsidRDefault="00215A6E" w:rsidP="00215A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2257">
        <w:rPr>
          <w:rFonts w:ascii="Times New Roman" w:eastAsia="Times New Roman" w:hAnsi="Times New Roman" w:cs="Times New Roman"/>
        </w:rPr>
        <w:t xml:space="preserve">Resource Library of career-related handouts </w:t>
      </w:r>
    </w:p>
    <w:p w:rsidR="00215A6E" w:rsidRPr="00ED2257" w:rsidRDefault="000618D2" w:rsidP="00215A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2257">
        <w:rPr>
          <w:rFonts w:ascii="Times New Roman" w:eastAsia="Times New Roman" w:hAnsi="Times New Roman" w:cs="Times New Roman"/>
        </w:rPr>
        <w:t>Mentors Database of Economics alumni interested in sharing career information</w:t>
      </w:r>
    </w:p>
    <w:p w:rsidR="00215A6E" w:rsidRPr="00ED2257" w:rsidRDefault="00215A6E" w:rsidP="00215A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2257">
        <w:rPr>
          <w:rFonts w:ascii="Times New Roman" w:eastAsia="Times New Roman" w:hAnsi="Times New Roman" w:cs="Times New Roman"/>
        </w:rPr>
        <w:t xml:space="preserve">Appointment Scheduler. Use this to make advising appointments with the ECO </w:t>
      </w:r>
    </w:p>
    <w:p w:rsidR="00215A6E" w:rsidRPr="00ED2257" w:rsidRDefault="00215A6E" w:rsidP="00215A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2257">
        <w:rPr>
          <w:rFonts w:ascii="Times New Roman" w:eastAsia="Times New Roman" w:hAnsi="Times New Roman" w:cs="Times New Roman"/>
        </w:rPr>
        <w:t xml:space="preserve">Events Calendar. Use this to review information about the department's career-related events </w:t>
      </w:r>
    </w:p>
    <w:p w:rsidR="00215A6E" w:rsidRPr="00ED2257" w:rsidRDefault="00215A6E" w:rsidP="00215A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D2257">
        <w:rPr>
          <w:rFonts w:ascii="Times New Roman" w:eastAsia="Times New Roman" w:hAnsi="Times New Roman" w:cs="Times New Roman"/>
        </w:rPr>
        <w:t xml:space="preserve">Events Sign-Ups. Use this to sign up for career-related events and workshops, which will often be conducted by economics alumni </w:t>
      </w:r>
    </w:p>
    <w:p w:rsidR="00215A6E" w:rsidRPr="00ED2257" w:rsidRDefault="00215A6E" w:rsidP="00215A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2257">
        <w:rPr>
          <w:rFonts w:ascii="Times New Roman" w:eastAsia="Times New Roman" w:hAnsi="Times New Roman" w:cs="Times New Roman"/>
        </w:rPr>
        <w:t>Job Postings. Use this to review jobs posted specifically for economics majors (to be used in conjunction with CavLink job postings)</w:t>
      </w:r>
    </w:p>
    <w:p w:rsidR="00215A6E" w:rsidRPr="00ED2257" w:rsidRDefault="00215A6E" w:rsidP="0020226F">
      <w:pPr>
        <w:pStyle w:val="ListParagraph"/>
        <w:rPr>
          <w:rFonts w:ascii="Times New Roman" w:hAnsi="Times New Roman" w:cs="Times New Roman"/>
        </w:rPr>
      </w:pPr>
    </w:p>
    <w:p w:rsidR="00215A6E" w:rsidRPr="00ED2257" w:rsidRDefault="004B103F" w:rsidP="00215A6E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hyperlink r:id="rId9" w:tgtFrame="_blank" w:history="1">
        <w:r w:rsidR="00215A6E" w:rsidRPr="00ED22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University Career Services</w:t>
        </w:r>
      </w:hyperlink>
      <w:r w:rsidR="00215A6E" w:rsidRPr="00ED2257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- U.Va.’s central career services office; be sure to set up a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CAVLink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account to access job listings purchased by UCS</w:t>
      </w:r>
    </w:p>
    <w:p w:rsidR="00215A6E" w:rsidRPr="00ED2257" w:rsidRDefault="00215A6E" w:rsidP="00215A6E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</w:p>
    <w:p w:rsidR="00215A6E" w:rsidRPr="00ED2257" w:rsidRDefault="004B103F" w:rsidP="0021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hyperlink r:id="rId10" w:tgtFrame="_blank" w:history="1">
        <w:r w:rsidR="00215A6E" w:rsidRPr="00ED22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CAVLink</w:t>
        </w:r>
      </w:hyperlink>
      <w:r w:rsidR="00215A6E" w:rsidRPr="00ED2257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- 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U.Va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.’s 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main job listing service</w:t>
      </w:r>
      <w:r w:rsidR="000618D2" w:rsidRPr="00ED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Looking for a job or internship? Register on CAVLink (if you haven’t already done so), and upload your resume!</w:t>
      </w:r>
    </w:p>
    <w:p w:rsidR="00215A6E" w:rsidRPr="00ED2257" w:rsidRDefault="004B103F" w:rsidP="0021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215A6E" w:rsidRPr="00ED22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MYUCS</w:t>
        </w:r>
      </w:hyperlink>
      <w:r w:rsidR="0020226F" w:rsidRPr="00ED2257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 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>- A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secure site that allows 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>UCS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offer specialized services to UCS staff and University of Vi</w:t>
      </w:r>
      <w:r w:rsidR="000618D2" w:rsidRPr="00ED2257">
        <w:rPr>
          <w:rFonts w:ascii="Times New Roman" w:eastAsia="Times New Roman" w:hAnsi="Times New Roman" w:cs="Times New Roman"/>
          <w:bCs/>
          <w:sz w:val="24"/>
          <w:szCs w:val="24"/>
        </w:rPr>
        <w:t>rginia students. Current U.Va. s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tudents can access many differen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>t career resources such as Goin</w:t>
      </w:r>
      <w:r w:rsidR="005D7360" w:rsidRPr="00ED2257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lobal, Vault, and over 20 other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online, subscription resources</w:t>
      </w:r>
    </w:p>
    <w:p w:rsidR="00215A6E" w:rsidRPr="00ED2257" w:rsidRDefault="004B103F" w:rsidP="0021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hyperlink r:id="rId12" w:history="1">
        <w:r w:rsidR="00215A6E" w:rsidRPr="00ED22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Interfolio</w:t>
        </w:r>
      </w:hyperlink>
      <w:r w:rsidR="00215A6E" w:rsidRPr="00ED2257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- U.Va</w:t>
      </w:r>
      <w:proofErr w:type="gramStart"/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.‘</w:t>
      </w:r>
      <w:proofErr w:type="gramEnd"/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s partner to help with managing letters of recommendation</w:t>
      </w:r>
    </w:p>
    <w:p w:rsidR="00215A6E" w:rsidRPr="00ED2257" w:rsidRDefault="00215A6E" w:rsidP="00215A6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</w:p>
    <w:p w:rsidR="0094779A" w:rsidRPr="00ED2257" w:rsidRDefault="002A4884" w:rsidP="0094779A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t>U.Va. Alumni Association Resources – available to you now</w:t>
      </w:r>
    </w:p>
    <w:p w:rsidR="00215A6E" w:rsidRPr="00ED2257" w:rsidRDefault="004B103F" w:rsidP="0021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hyperlink r:id="rId13" w:history="1">
        <w:r w:rsidR="00215A6E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U.Va. Alumni Association Career Services</w:t>
        </w:r>
      </w:hyperlink>
    </w:p>
    <w:p w:rsidR="00215A6E" w:rsidRPr="00ED2257" w:rsidRDefault="004B103F" w:rsidP="0021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hyperlink r:id="rId14" w:tgtFrame="_blank" w:history="1">
        <w:r w:rsidR="00215A6E" w:rsidRPr="00ED22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Hoosonline</w:t>
        </w:r>
      </w:hyperlink>
      <w:r w:rsidR="00215A6E" w:rsidRPr="00ED2257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- U.Va</w:t>
      </w:r>
      <w:proofErr w:type="gramStart"/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.‘</w:t>
      </w:r>
      <w:proofErr w:type="gramEnd"/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s networking resources - check out Career Resources/UCAN</w:t>
      </w:r>
      <w:r w:rsidR="0020226F" w:rsidRPr="00ED2257">
        <w:rPr>
          <w:rFonts w:ascii="Times New Roman" w:eastAsia="Times New Roman" w:hAnsi="Times New Roman" w:cs="Times New Roman"/>
          <w:bCs/>
          <w:sz w:val="24"/>
          <w:szCs w:val="24"/>
        </w:rPr>
        <w:t>(University Career Assistance Network)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the NEW Social Network</w:t>
      </w:r>
    </w:p>
    <w:p w:rsidR="00215A6E" w:rsidRPr="00ED2257" w:rsidRDefault="004B103F" w:rsidP="00215A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hyperlink r:id="rId15" w:tgtFrame="_blank" w:history="1">
        <w:r w:rsidR="00215A6E" w:rsidRPr="00ED22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Alumni Clubs</w:t>
        </w:r>
      </w:hyperlink>
      <w:r w:rsidR="00215A6E" w:rsidRPr="00ED2257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</w:t>
      </w:r>
      <w:r w:rsidR="00215A6E" w:rsidRPr="00ED2257">
        <w:rPr>
          <w:rFonts w:ascii="Times New Roman" w:eastAsia="Times New Roman" w:hAnsi="Times New Roman" w:cs="Times New Roman"/>
          <w:bCs/>
          <w:sz w:val="24"/>
          <w:szCs w:val="24"/>
        </w:rPr>
        <w:t>- Network through social events when visiting a specific geographic area</w:t>
      </w:r>
    </w:p>
    <w:p w:rsidR="0020226F" w:rsidRPr="00ED2257" w:rsidRDefault="004B103F" w:rsidP="002022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hyperlink r:id="rId16" w:history="1">
        <w:r w:rsidR="00215A6E" w:rsidRPr="00ED22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U.Va. Alumni Association Webinars</w:t>
        </w:r>
      </w:hyperlink>
      <w:r w:rsidR="00215A6E" w:rsidRPr="00ED2257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 </w:t>
      </w:r>
    </w:p>
    <w:p w:rsidR="0020226F" w:rsidRPr="00ED2257" w:rsidRDefault="0020226F" w:rsidP="00061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257">
        <w:rPr>
          <w:rFonts w:ascii="Times New Roman" w:hAnsi="Times New Roman" w:cs="Times New Roman"/>
        </w:rPr>
        <w:t>U.Va. Commerce Career Services</w:t>
      </w:r>
      <w:r w:rsidR="000618D2" w:rsidRPr="00ED2257">
        <w:rPr>
          <w:rFonts w:ascii="Times New Roman" w:hAnsi="Times New Roman" w:cs="Times New Roman"/>
        </w:rPr>
        <w:t xml:space="preserve"> (a list of industry and search sites) -</w:t>
      </w:r>
      <w:r w:rsidRPr="00ED2257">
        <w:rPr>
          <w:rFonts w:ascii="Times New Roman" w:hAnsi="Times New Roman" w:cs="Times New Roman"/>
        </w:rPr>
        <w:t xml:space="preserve"> </w:t>
      </w:r>
      <w:hyperlink r:id="rId17" w:history="1">
        <w:r w:rsidR="000618D2" w:rsidRPr="00ED2257">
          <w:rPr>
            <w:rStyle w:val="Hyperlink"/>
            <w:rFonts w:ascii="Times New Roman" w:hAnsi="Times New Roman" w:cs="Times New Roman"/>
          </w:rPr>
          <w:t xml:space="preserve">CCS Career Search and Resource Web sites </w:t>
        </w:r>
      </w:hyperlink>
      <w:r w:rsidRPr="00ED2257">
        <w:rPr>
          <w:rFonts w:ascii="Times New Roman" w:hAnsi="Times New Roman" w:cs="Times New Roman"/>
        </w:rPr>
        <w:t xml:space="preserve"> </w:t>
      </w:r>
    </w:p>
    <w:p w:rsidR="0020226F" w:rsidRPr="00ED2257" w:rsidRDefault="0020226F" w:rsidP="0020226F">
      <w:pPr>
        <w:rPr>
          <w:rFonts w:ascii="Times New Roman" w:hAnsi="Times New Roman" w:cs="Times New Roman"/>
          <w:i/>
          <w:sz w:val="24"/>
          <w:szCs w:val="24"/>
        </w:rPr>
      </w:pPr>
    </w:p>
    <w:p w:rsidR="0020226F" w:rsidRPr="00ED2257" w:rsidRDefault="0020226F" w:rsidP="0020226F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i/>
          <w:sz w:val="24"/>
          <w:szCs w:val="24"/>
        </w:rPr>
        <w:lastRenderedPageBreak/>
        <w:t>What Can I Do with an Economics Degree</w:t>
      </w:r>
      <w:r w:rsidRPr="00ED2257">
        <w:rPr>
          <w:rFonts w:ascii="Times New Roman" w:hAnsi="Times New Roman" w:cs="Times New Roman"/>
          <w:sz w:val="24"/>
          <w:szCs w:val="24"/>
        </w:rPr>
        <w:t xml:space="preserve"> (In the Econnect Resource </w:t>
      </w:r>
      <w:proofErr w:type="gramStart"/>
      <w:r w:rsidRPr="00ED2257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Pr="00ED2257">
        <w:rPr>
          <w:rFonts w:ascii="Times New Roman" w:hAnsi="Times New Roman" w:cs="Times New Roman"/>
          <w:sz w:val="24"/>
          <w:szCs w:val="24"/>
        </w:rPr>
        <w:t>)</w:t>
      </w:r>
    </w:p>
    <w:p w:rsidR="0020226F" w:rsidRPr="00ED2257" w:rsidRDefault="0020226F" w:rsidP="0020226F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i/>
          <w:sz w:val="24"/>
          <w:szCs w:val="24"/>
        </w:rPr>
        <w:t>Pursuing a Graduate Degree in Economics</w:t>
      </w:r>
      <w:r w:rsidRPr="00ED2257">
        <w:rPr>
          <w:rFonts w:ascii="Times New Roman" w:hAnsi="Times New Roman" w:cs="Times New Roman"/>
          <w:sz w:val="24"/>
          <w:szCs w:val="24"/>
        </w:rPr>
        <w:t xml:space="preserve"> (In the Econnect Resource Library)</w:t>
      </w:r>
    </w:p>
    <w:p w:rsidR="002A4884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0226F" w:rsidRPr="00ED225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List of Management/Leadership/Rotational</w:t>
        </w:r>
        <w:r w:rsidR="0020226F" w:rsidRPr="00ED22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programs with various employers</w:t>
        </w:r>
      </w:hyperlink>
      <w:r w:rsidR="0020226F" w:rsidRPr="00ED22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(In the Econnect Resource Library)</w:t>
      </w:r>
    </w:p>
    <w:p w:rsidR="0020226F" w:rsidRPr="00ED2257" w:rsidRDefault="00202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2257">
        <w:rPr>
          <w:rFonts w:ascii="Times New Roman" w:hAnsi="Times New Roman" w:cs="Times New Roman"/>
          <w:b/>
          <w:sz w:val="24"/>
          <w:szCs w:val="24"/>
          <w:u w:val="single"/>
        </w:rPr>
        <w:t>Other Resources</w:t>
      </w:r>
      <w:r w:rsidRPr="00ED22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18D2" w:rsidRPr="00ED2257" w:rsidRDefault="00061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257">
        <w:rPr>
          <w:rFonts w:ascii="Times New Roman" w:hAnsi="Times New Roman" w:cs="Times New Roman"/>
          <w:b/>
          <w:i/>
          <w:sz w:val="24"/>
          <w:szCs w:val="24"/>
        </w:rPr>
        <w:t>Databases and Online Informational Resources</w:t>
      </w:r>
    </w:p>
    <w:p w:rsidR="009D2480" w:rsidRPr="00ED2257" w:rsidRDefault="004B103F" w:rsidP="00A61B8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9D2480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American Economic Association</w:t>
        </w:r>
      </w:hyperlink>
      <w:r w:rsidR="009D2480" w:rsidRPr="00ED2257">
        <w:rPr>
          <w:rFonts w:ascii="Times New Roman" w:eastAsia="Times New Roman" w:hAnsi="Times New Roman" w:cs="Times New Roman"/>
          <w:sz w:val="24"/>
          <w:szCs w:val="24"/>
        </w:rPr>
        <w:t xml:space="preserve">  - a nonpartisan association dedicated to furthering economic research</w:t>
      </w:r>
    </w:p>
    <w:p w:rsidR="009D2480" w:rsidRPr="00ED2257" w:rsidRDefault="004B103F" w:rsidP="00A61B8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9D2480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Careers in Consulting</w:t>
        </w:r>
      </w:hyperlink>
      <w:r w:rsidR="009D2480" w:rsidRPr="00ED225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D2480" w:rsidRPr="00ED2257">
        <w:rPr>
          <w:rFonts w:ascii="Times New Roman" w:hAnsi="Times New Roman" w:cs="Times New Roman"/>
          <w:sz w:val="24"/>
          <w:szCs w:val="24"/>
        </w:rPr>
        <w:t>Topics: General Career Search, Job Listings, Finance and Banking (and see Handout by this name.</w:t>
      </w:r>
    </w:p>
    <w:p w:rsidR="009D2480" w:rsidRPr="00ED2257" w:rsidRDefault="004B103F" w:rsidP="00A61B8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9D2480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Economics Bulletin</w:t>
        </w:r>
      </w:hyperlink>
      <w:r w:rsidR="009D2480" w:rsidRPr="00ED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480" w:rsidRPr="00ED2257" w:rsidRDefault="009D2480" w:rsidP="00A61B8F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t>For International Students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Tips from Cornell University</w:t>
        </w:r>
      </w:hyperlink>
      <w:r w:rsidRPr="00ED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hyperlink r:id="rId23" w:history="1">
        <w:proofErr w:type="spellStart"/>
        <w:r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Immihelp</w:t>
        </w:r>
        <w:proofErr w:type="spellEnd"/>
      </w:hyperlink>
      <w:r w:rsidRPr="00ED2257">
        <w:rPr>
          <w:rFonts w:ascii="Times New Roman" w:hAnsi="Times New Roman" w:cs="Times New Roman"/>
          <w:sz w:val="24"/>
          <w:szCs w:val="24"/>
        </w:rPr>
        <w:t xml:space="preserve"> (Database of sponsoring companies)</w:t>
      </w:r>
    </w:p>
    <w:p w:rsidR="009D2480" w:rsidRPr="00ED2257" w:rsidRDefault="009D2480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t xml:space="preserve">Hoovers </w:t>
      </w:r>
      <w:proofErr w:type="gramStart"/>
      <w:r w:rsidRPr="00ED225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End"/>
      <w:r w:rsidR="004B103F" w:rsidRPr="004B103F">
        <w:fldChar w:fldCharType="begin"/>
      </w:r>
      <w:r w:rsidRPr="00ED2257">
        <w:rPr>
          <w:rFonts w:ascii="Times New Roman" w:hAnsi="Times New Roman" w:cs="Times New Roman"/>
          <w:sz w:val="24"/>
          <w:szCs w:val="24"/>
        </w:rPr>
        <w:instrText xml:space="preserve"> HYPERLINK "http://guides.lib.virginia.edu/commerce" </w:instrText>
      </w:r>
      <w:r w:rsidR="004B103F" w:rsidRPr="004B103F">
        <w:fldChar w:fldCharType="separate"/>
      </w:r>
      <w:r w:rsidRPr="00ED2257">
        <w:rPr>
          <w:rStyle w:val="Hyperlink"/>
          <w:rFonts w:ascii="Times New Roman" w:hAnsi="Times New Roman" w:cs="Times New Roman"/>
          <w:sz w:val="24"/>
          <w:szCs w:val="24"/>
        </w:rPr>
        <w:t>http://guides.lib.virginia.edu/commerce</w:t>
      </w:r>
      <w:r w:rsidR="004B103F" w:rsidRPr="00ED225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ED2257">
        <w:rPr>
          <w:rFonts w:ascii="Times New Roman" w:hAnsi="Times New Roman" w:cs="Times New Roman"/>
          <w:sz w:val="24"/>
          <w:szCs w:val="24"/>
        </w:rPr>
        <w:t xml:space="preserve"> - A powerful database of employer information including industry, size, key players and senior leaders, competitors, and recent news (you must be logged into a U.Va. server to access Hoovers from this link.)</w:t>
      </w:r>
      <w:bookmarkStart w:id="0" w:name="_GoBack"/>
      <w:bookmarkEnd w:id="0"/>
    </w:p>
    <w:p w:rsidR="009D2480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9D2480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http://www.economicsdegree.com/Careers/</w:t>
        </w:r>
      </w:hyperlink>
      <w:r w:rsidR="009D2480" w:rsidRPr="00ED2257">
        <w:rPr>
          <w:rFonts w:ascii="Times New Roman" w:hAnsi="Times New Roman" w:cs="Times New Roman"/>
          <w:sz w:val="24"/>
          <w:szCs w:val="24"/>
        </w:rPr>
        <w:t xml:space="preserve"> - A useful tool and primer for jobs in Economics. Types of work and salaries are broken down by specialty. </w:t>
      </w:r>
    </w:p>
    <w:p w:rsidR="009D2480" w:rsidRPr="00ED2257" w:rsidRDefault="004B103F" w:rsidP="00A61B8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9D2480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Institute for International Economics</w:t>
        </w:r>
      </w:hyperlink>
      <w:r w:rsidR="009D2480" w:rsidRPr="00ED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480" w:rsidRPr="00ED2257" w:rsidRDefault="009D2480" w:rsidP="00A61B8F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t xml:space="preserve">LinkedIn – Create a LinkedIn account so that you may network with </w:t>
      </w:r>
      <w:proofErr w:type="spellStart"/>
      <w:r w:rsidRPr="00ED2257">
        <w:rPr>
          <w:rFonts w:ascii="Times New Roman" w:hAnsi="Times New Roman" w:cs="Times New Roman"/>
          <w:sz w:val="24"/>
          <w:szCs w:val="24"/>
        </w:rPr>
        <w:t>U.Va</w:t>
      </w:r>
      <w:proofErr w:type="spellEnd"/>
      <w:r w:rsidRPr="00ED22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2257">
        <w:rPr>
          <w:rFonts w:ascii="Times New Roman" w:hAnsi="Times New Roman" w:cs="Times New Roman"/>
          <w:sz w:val="24"/>
          <w:szCs w:val="24"/>
        </w:rPr>
        <w:t>alumni</w:t>
      </w:r>
      <w:proofErr w:type="gramEnd"/>
      <w:r w:rsidRPr="00ED2257">
        <w:rPr>
          <w:rFonts w:ascii="Times New Roman" w:hAnsi="Times New Roman" w:cs="Times New Roman"/>
          <w:sz w:val="24"/>
          <w:szCs w:val="24"/>
        </w:rPr>
        <w:t xml:space="preserve"> and others who are in fields of interest to you. By creating a LinkedIn Profile, you will have access to thousands of potential contacts. Also, you may be recruited by firms as well. LinkedIn also has a diverse jobs and an internships database. UCS offers workshops in creating your LinkedIn profile.</w:t>
      </w:r>
    </w:p>
    <w:p w:rsidR="009D2480" w:rsidRDefault="009D2480" w:rsidP="00A61B8F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LinkedIn Student Jobs</w:t>
        </w:r>
      </w:hyperlink>
    </w:p>
    <w:p w:rsidR="009D2480" w:rsidRPr="00ED2257" w:rsidRDefault="009D2480" w:rsidP="00A6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Creating your profile</w:t>
        </w:r>
      </w:hyperlink>
    </w:p>
    <w:p w:rsidR="009D2480" w:rsidRDefault="004B103F" w:rsidP="00ED2257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28" w:history="1">
        <w:r w:rsidR="009D2480" w:rsidRPr="00ED225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MacroDigest.com</w:t>
        </w:r>
      </w:hyperlink>
      <w:r w:rsidR="009D2480" w:rsidRPr="00ED2257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="009D2480" w:rsidRPr="00ED2257">
        <w:rPr>
          <w:rFonts w:ascii="Times New Roman" w:hAnsi="Times New Roman" w:cs="Times New Roman"/>
          <w:sz w:val="24"/>
          <w:szCs w:val="24"/>
        </w:rPr>
        <w:t xml:space="preserve">a new tool created by students from the London School of Economics to follow systemically important conversations and events. Students felt overwhelmed when trying </w:t>
      </w:r>
      <w:r w:rsidR="009D2480" w:rsidRPr="00ED2257">
        <w:rPr>
          <w:rFonts w:ascii="Times New Roman" w:hAnsi="Times New Roman" w:cs="Times New Roman"/>
          <w:sz w:val="24"/>
          <w:szCs w:val="24"/>
        </w:rPr>
        <w:lastRenderedPageBreak/>
        <w:t xml:space="preserve">to access the topics, debates, and current events in the global economy due to the thousands of voices in the blogosphere and news continuously posting and updating. </w:t>
      </w:r>
      <w:proofErr w:type="gramStart"/>
      <w:r w:rsidR="009D2480" w:rsidRPr="00ED2257">
        <w:rPr>
          <w:rFonts w:ascii="Times New Roman" w:hAnsi="Times New Roman" w:cs="Times New Roman"/>
          <w:sz w:val="24"/>
          <w:szCs w:val="24"/>
        </w:rPr>
        <w:t xml:space="preserve">Thus, the creation of </w:t>
      </w:r>
      <w:proofErr w:type="spellStart"/>
      <w:r w:rsidR="009D2480" w:rsidRPr="00ED2257">
        <w:rPr>
          <w:rFonts w:ascii="Times New Roman" w:hAnsi="Times New Roman" w:cs="Times New Roman"/>
          <w:sz w:val="24"/>
          <w:szCs w:val="24"/>
        </w:rPr>
        <w:t>MacroDigest</w:t>
      </w:r>
      <w:proofErr w:type="spellEnd"/>
      <w:r w:rsidR="009D2480" w:rsidRPr="00ED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480" w:rsidRPr="00ED2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480" w:rsidRPr="00ED2257">
        <w:rPr>
          <w:rFonts w:ascii="Times New Roman" w:hAnsi="Times New Roman" w:cs="Times New Roman"/>
          <w:sz w:val="24"/>
          <w:szCs w:val="24"/>
          <w:lang w:val="en-GB"/>
        </w:rPr>
        <w:t>Macrodigest</w:t>
      </w:r>
      <w:proofErr w:type="spellEnd"/>
      <w:r w:rsidR="009D2480" w:rsidRPr="00ED2257">
        <w:rPr>
          <w:rFonts w:ascii="Times New Roman" w:hAnsi="Times New Roman" w:cs="Times New Roman"/>
          <w:sz w:val="24"/>
          <w:szCs w:val="24"/>
          <w:lang w:val="en-GB"/>
        </w:rPr>
        <w:t xml:space="preserve"> clusters information and analysis on everything moving the global economy.  Students will get a lot out of the home page because it provides a simple yet comprehensive look on both breaking and trending systemically important news while showcasing more nuanced debates happening within the economics world.</w:t>
      </w:r>
    </w:p>
    <w:p w:rsidR="009D2480" w:rsidRPr="00ED2257" w:rsidRDefault="009D2480" w:rsidP="00A61B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2257">
        <w:rPr>
          <w:rFonts w:ascii="Times New Roman" w:hAnsi="Times New Roman" w:cs="Times New Roman"/>
          <w:bCs/>
          <w:sz w:val="24"/>
          <w:szCs w:val="24"/>
        </w:rPr>
        <w:t>National Association for Business Economics -</w:t>
      </w:r>
      <w:hyperlink r:id="rId29" w:history="1">
        <w:r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http://www.nabe.com/careers/index</w:t>
        </w:r>
      </w:hyperlink>
      <w:r w:rsidRPr="00ED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257">
        <w:rPr>
          <w:rFonts w:ascii="Times New Roman" w:hAnsi="Times New Roman" w:cs="Times New Roman"/>
          <w:sz w:val="24"/>
          <w:szCs w:val="24"/>
        </w:rPr>
        <w:t>Includes profiles of people who use economics in their work.</w:t>
      </w:r>
      <w:proofErr w:type="gramEnd"/>
      <w:r w:rsidRPr="00ED2257">
        <w:rPr>
          <w:rFonts w:ascii="Times New Roman" w:hAnsi="Times New Roman" w:cs="Times New Roman"/>
          <w:sz w:val="24"/>
          <w:szCs w:val="24"/>
        </w:rPr>
        <w:t xml:space="preserve"> Find out how they got started in their careers, and check out some of the other features of the website that can help you in your career.</w:t>
      </w:r>
    </w:p>
    <w:p w:rsidR="009D2480" w:rsidRPr="00ED2257" w:rsidRDefault="004B103F" w:rsidP="00A61B8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9D2480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National Council on Economic Education</w:t>
        </w:r>
      </w:hyperlink>
      <w:r w:rsidR="009D2480" w:rsidRPr="00ED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480" w:rsidRPr="00ED2257" w:rsidRDefault="004B103F" w:rsidP="00ED2257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9D2480" w:rsidRPr="009D248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Salon.com Economics</w:t>
        </w:r>
      </w:hyperlink>
      <w:r w:rsidR="009D2480">
        <w:rPr>
          <w:rFonts w:ascii="Times New Roman" w:hAnsi="Times New Roman" w:cs="Times New Roman"/>
          <w:sz w:val="24"/>
          <w:szCs w:val="24"/>
          <w:lang w:val="en-GB"/>
        </w:rPr>
        <w:t xml:space="preserve"> – news and commentary</w:t>
      </w:r>
    </w:p>
    <w:p w:rsidR="009D2480" w:rsidRPr="00ED2257" w:rsidRDefault="004B103F" w:rsidP="00ED2257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9D2480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Washington DC Lobbying Organizations</w:t>
        </w:r>
      </w:hyperlink>
    </w:p>
    <w:p w:rsidR="009D2480" w:rsidRDefault="004B103F" w:rsidP="00ED2257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9D2480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What Matters for Global Markets in the Week </w:t>
        </w:r>
        <w:proofErr w:type="gramStart"/>
        <w:r w:rsidR="009D2480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Ahead</w:t>
        </w:r>
        <w:proofErr w:type="gramEnd"/>
      </w:hyperlink>
      <w:r w:rsidR="009D2480" w:rsidRPr="00ED2257">
        <w:rPr>
          <w:rFonts w:ascii="Times New Roman" w:hAnsi="Times New Roman" w:cs="Times New Roman"/>
          <w:sz w:val="24"/>
          <w:szCs w:val="24"/>
        </w:rPr>
        <w:t xml:space="preserve"> (Wall Street Journal Column)</w:t>
      </w:r>
    </w:p>
    <w:p w:rsidR="0084178F" w:rsidRPr="00ED2257" w:rsidRDefault="0084178F" w:rsidP="00ED2257">
      <w:pPr>
        <w:rPr>
          <w:rFonts w:ascii="Times New Roman" w:hAnsi="Times New Roman" w:cs="Times New Roman"/>
          <w:sz w:val="24"/>
          <w:szCs w:val="24"/>
        </w:rPr>
      </w:pPr>
    </w:p>
    <w:p w:rsidR="0084178F" w:rsidRPr="0084178F" w:rsidRDefault="000618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2257">
        <w:rPr>
          <w:rFonts w:ascii="Times New Roman" w:hAnsi="Times New Roman" w:cs="Times New Roman"/>
          <w:b/>
          <w:i/>
          <w:sz w:val="24"/>
          <w:szCs w:val="24"/>
        </w:rPr>
        <w:t>Job</w:t>
      </w:r>
      <w:r w:rsidR="00ED2257" w:rsidRPr="00ED2257">
        <w:rPr>
          <w:rFonts w:ascii="Times New Roman" w:hAnsi="Times New Roman" w:cs="Times New Roman"/>
          <w:b/>
          <w:i/>
          <w:sz w:val="24"/>
          <w:szCs w:val="24"/>
        </w:rPr>
        <w:t xml:space="preserve"> Search Tools</w:t>
      </w:r>
      <w:r w:rsidRPr="00ED2257">
        <w:rPr>
          <w:rFonts w:ascii="Times New Roman" w:hAnsi="Times New Roman" w:cs="Times New Roman"/>
          <w:b/>
          <w:i/>
          <w:sz w:val="24"/>
          <w:szCs w:val="24"/>
        </w:rPr>
        <w:t xml:space="preserve"> and Internship Listings</w:t>
      </w:r>
    </w:p>
    <w:p w:rsidR="0084178F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84178F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American Finance Association</w:t>
        </w:r>
      </w:hyperlink>
      <w:r w:rsidR="0084178F" w:rsidRPr="00ED225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78F" w:rsidRPr="00ED225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– jobs database and other information</w:t>
      </w:r>
    </w:p>
    <w:p w:rsidR="0084178F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84178F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Careers in Finance</w:t>
        </w:r>
      </w:hyperlink>
    </w:p>
    <w:p w:rsidR="0084178F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84178F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Collegefeed.com</w:t>
        </w:r>
      </w:hyperlink>
      <w:r w:rsidR="0084178F" w:rsidRPr="00ED2257">
        <w:rPr>
          <w:rFonts w:ascii="Times New Roman" w:hAnsi="Times New Roman" w:cs="Times New Roman"/>
          <w:sz w:val="24"/>
          <w:szCs w:val="24"/>
        </w:rPr>
        <w:t xml:space="preserve"> – a new type of job search resource, with space to create on online portfolio </w:t>
      </w:r>
      <w:proofErr w:type="gramStart"/>
      <w:r w:rsidR="0084178F" w:rsidRPr="00ED2257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="0084178F" w:rsidRPr="00ED2257">
        <w:rPr>
          <w:rFonts w:ascii="Times New Roman" w:hAnsi="Times New Roman" w:cs="Times New Roman"/>
          <w:sz w:val="24"/>
          <w:szCs w:val="24"/>
        </w:rPr>
        <w:t xml:space="preserve"> employers are on the West Coast and in the technology sector. </w:t>
      </w:r>
      <w:proofErr w:type="gramStart"/>
      <w:r w:rsidR="0084178F" w:rsidRPr="00ED2257">
        <w:rPr>
          <w:rFonts w:ascii="Times New Roman" w:hAnsi="Times New Roman" w:cs="Times New Roman"/>
          <w:sz w:val="24"/>
          <w:szCs w:val="24"/>
        </w:rPr>
        <w:t>Started by an MIT graduate who worked as a McKinsey consultant.</w:t>
      </w:r>
      <w:proofErr w:type="gramEnd"/>
    </w:p>
    <w:p w:rsidR="0084178F" w:rsidRPr="00ED2257" w:rsidRDefault="004B103F" w:rsidP="000618D2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proofErr w:type="spellStart"/>
        <w:r w:rsidR="0084178F" w:rsidRPr="00481DC2">
          <w:rPr>
            <w:rStyle w:val="Hyperlink"/>
            <w:rFonts w:ascii="Times New Roman" w:hAnsi="Times New Roman" w:cs="Times New Roman"/>
            <w:sz w:val="24"/>
            <w:szCs w:val="24"/>
          </w:rPr>
          <w:t>DevEx</w:t>
        </w:r>
        <w:proofErr w:type="spellEnd"/>
      </w:hyperlink>
      <w:r w:rsidR="0084178F" w:rsidRPr="00ED2257">
        <w:rPr>
          <w:rFonts w:ascii="Times New Roman" w:hAnsi="Times New Roman" w:cs="Times New Roman"/>
          <w:sz w:val="24"/>
          <w:szCs w:val="24"/>
        </w:rPr>
        <w:t xml:space="preserve"> – comprehensive resource for anyone interested in a career in international development. </w:t>
      </w:r>
      <w:proofErr w:type="spellStart"/>
      <w:r w:rsidR="0084178F" w:rsidRPr="00ED2257">
        <w:rPr>
          <w:rFonts w:ascii="Times New Roman" w:hAnsi="Times New Roman" w:cs="Times New Roman"/>
          <w:sz w:val="24"/>
          <w:szCs w:val="24"/>
        </w:rPr>
        <w:t>DevEx</w:t>
      </w:r>
      <w:proofErr w:type="spellEnd"/>
      <w:r w:rsidR="0084178F" w:rsidRPr="00ED2257">
        <w:rPr>
          <w:rFonts w:ascii="Times New Roman" w:hAnsi="Times New Roman" w:cs="Times New Roman"/>
          <w:sz w:val="24"/>
          <w:szCs w:val="24"/>
        </w:rPr>
        <w:t xml:space="preserve"> includes jobs, webinars, briefings on ongoing international events, and access to many other resources</w:t>
      </w:r>
    </w:p>
    <w:p w:rsidR="0084178F" w:rsidRPr="00ED2257" w:rsidRDefault="004B103F" w:rsidP="00A61B8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84178F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Econ Jobs</w:t>
        </w:r>
      </w:hyperlink>
      <w:r w:rsidR="0084178F" w:rsidRPr="00ED2257">
        <w:rPr>
          <w:rFonts w:ascii="Times New Roman" w:eastAsia="Times New Roman" w:hAnsi="Times New Roman" w:cs="Times New Roman"/>
          <w:sz w:val="24"/>
          <w:szCs w:val="24"/>
        </w:rPr>
        <w:t xml:space="preserve"> – job alerts from academia, government, and private sector opportunities</w:t>
      </w:r>
    </w:p>
    <w:p w:rsidR="0084178F" w:rsidRPr="00ED2257" w:rsidRDefault="004B103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proofErr w:type="spellStart"/>
        <w:proofErr w:type="gramStart"/>
        <w:r w:rsidR="0084178F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efinancialcareers</w:t>
        </w:r>
        <w:proofErr w:type="spellEnd"/>
        <w:proofErr w:type="gramEnd"/>
      </w:hyperlink>
      <w:r w:rsidR="0084178F" w:rsidRPr="00ED2257">
        <w:rPr>
          <w:rFonts w:ascii="Times New Roman" w:eastAsia="Times New Roman" w:hAnsi="Times New Roman" w:cs="Times New Roman"/>
          <w:sz w:val="24"/>
          <w:szCs w:val="24"/>
        </w:rPr>
        <w:t xml:space="preserve"> – job posting database for financial services careers. Many are for senior hires, but this is an excellent research tool in finding organizations that may be of interest.</w:t>
      </w:r>
    </w:p>
    <w:p w:rsidR="0084178F" w:rsidRPr="00ED2257" w:rsidRDefault="0084178F" w:rsidP="00261063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t xml:space="preserve">For undergraduate research opportunities: </w:t>
      </w:r>
      <w:hyperlink r:id="rId40" w:history="1">
        <w:r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http://www.virginia.edu/cue/usoar.html</w:t>
        </w:r>
      </w:hyperlink>
    </w:p>
    <w:p w:rsidR="0084178F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84178F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Go Government</w:t>
        </w:r>
      </w:hyperlink>
      <w:r w:rsidR="0084178F" w:rsidRPr="00ED2257">
        <w:rPr>
          <w:rFonts w:ascii="Times New Roman" w:hAnsi="Times New Roman" w:cs="Times New Roman"/>
          <w:sz w:val="24"/>
          <w:szCs w:val="24"/>
        </w:rPr>
        <w:t xml:space="preserve"> – one stop shopping to help you find and apply for government jobs</w:t>
      </w:r>
    </w:p>
    <w:p w:rsidR="0084178F" w:rsidRPr="00ED2257" w:rsidRDefault="0084178F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lastRenderedPageBreak/>
        <w:t xml:space="preserve">Internships at Fortune 500 companies </w:t>
      </w:r>
      <w:proofErr w:type="gramStart"/>
      <w:r w:rsidRPr="00ED225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End"/>
      <w:r w:rsidR="004B103F" w:rsidRPr="00ED2257">
        <w:rPr>
          <w:rFonts w:ascii="Times New Roman" w:hAnsi="Times New Roman" w:cs="Times New Roman"/>
          <w:sz w:val="24"/>
          <w:szCs w:val="24"/>
        </w:rPr>
        <w:fldChar w:fldCharType="begin"/>
      </w:r>
      <w:r w:rsidRPr="00ED2257">
        <w:rPr>
          <w:rFonts w:ascii="Times New Roman" w:hAnsi="Times New Roman" w:cs="Times New Roman"/>
          <w:sz w:val="24"/>
          <w:szCs w:val="24"/>
        </w:rPr>
        <w:instrText xml:space="preserve"> HYPERLINK "http://www.allinternship.com/internship/int-f500-a.html" </w:instrText>
      </w:r>
      <w:r w:rsidR="004B103F" w:rsidRPr="00ED2257">
        <w:rPr>
          <w:rFonts w:ascii="Times New Roman" w:hAnsi="Times New Roman" w:cs="Times New Roman"/>
          <w:sz w:val="24"/>
          <w:szCs w:val="24"/>
        </w:rPr>
        <w:fldChar w:fldCharType="separate"/>
      </w:r>
      <w:r w:rsidRPr="00ED2257">
        <w:rPr>
          <w:rStyle w:val="Hyperlink"/>
          <w:rFonts w:ascii="Times New Roman" w:hAnsi="Times New Roman" w:cs="Times New Roman"/>
          <w:sz w:val="24"/>
          <w:szCs w:val="24"/>
        </w:rPr>
        <w:t>http://www.allinternship.com/internship/int-f500-a.html</w:t>
      </w:r>
      <w:r w:rsidR="004B103F" w:rsidRPr="00ED2257">
        <w:rPr>
          <w:rFonts w:ascii="Times New Roman" w:hAnsi="Times New Roman" w:cs="Times New Roman"/>
          <w:sz w:val="24"/>
          <w:szCs w:val="24"/>
        </w:rPr>
        <w:fldChar w:fldCharType="end"/>
      </w:r>
    </w:p>
    <w:p w:rsidR="0084178F" w:rsidRPr="00ED2257" w:rsidRDefault="004B103F" w:rsidP="00A61B8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proofErr w:type="gramStart"/>
        <w:r w:rsidR="0084178F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JOE - Job Openings for Economists</w:t>
        </w:r>
      </w:hyperlink>
      <w:r w:rsidR="0084178F" w:rsidRPr="00ED2257">
        <w:rPr>
          <w:rFonts w:ascii="Times New Roman" w:hAnsi="Times New Roman" w:cs="Times New Roman"/>
          <w:sz w:val="24"/>
          <w:szCs w:val="24"/>
        </w:rPr>
        <w:t>, provided by the American Economic Association.</w:t>
      </w:r>
      <w:proofErr w:type="gramEnd"/>
    </w:p>
    <w:p w:rsidR="0084178F" w:rsidRPr="00ED2257" w:rsidRDefault="004B103F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84178F"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Pathways</w:t>
        </w:r>
      </w:hyperlink>
      <w:r w:rsidR="0084178F" w:rsidRPr="00ED2257">
        <w:rPr>
          <w:rFonts w:ascii="Times New Roman" w:hAnsi="Times New Roman" w:cs="Times New Roman"/>
          <w:sz w:val="24"/>
          <w:szCs w:val="24"/>
        </w:rPr>
        <w:t xml:space="preserve"> – government careers for students and recent graduates </w:t>
      </w:r>
    </w:p>
    <w:p w:rsidR="0084178F" w:rsidRPr="00ED2257" w:rsidRDefault="0084178F" w:rsidP="00A61B8F">
      <w:pPr>
        <w:rPr>
          <w:rFonts w:ascii="Times New Roman" w:hAnsi="Times New Roman" w:cs="Times New Roman"/>
          <w:sz w:val="24"/>
          <w:szCs w:val="24"/>
        </w:rPr>
      </w:pPr>
      <w:r w:rsidRPr="00ED2257">
        <w:rPr>
          <w:rFonts w:ascii="Times New Roman" w:hAnsi="Times New Roman" w:cs="Times New Roman"/>
          <w:sz w:val="24"/>
          <w:szCs w:val="24"/>
        </w:rPr>
        <w:t xml:space="preserve">StudyAbroad.com – lists of programs for </w:t>
      </w:r>
      <w:hyperlink r:id="rId44" w:history="1">
        <w:r w:rsidRPr="00ED2257">
          <w:rPr>
            <w:rStyle w:val="Hyperlink"/>
            <w:rFonts w:ascii="Times New Roman" w:hAnsi="Times New Roman" w:cs="Times New Roman"/>
            <w:sz w:val="24"/>
            <w:szCs w:val="24"/>
          </w:rPr>
          <w:t>Interning Abroad</w:t>
        </w:r>
      </w:hyperlink>
      <w:r w:rsidRPr="00ED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8F" w:rsidRPr="00ED2257" w:rsidRDefault="004B103F" w:rsidP="00A61B8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84178F" w:rsidRPr="00ED22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The Riley Guide </w:t>
        </w:r>
      </w:hyperlink>
      <w:r w:rsidR="0084178F" w:rsidRPr="00ED2257">
        <w:rPr>
          <w:rFonts w:ascii="Times New Roman" w:hAnsi="Times New Roman" w:cs="Times New Roman"/>
          <w:sz w:val="24"/>
          <w:szCs w:val="24"/>
        </w:rPr>
        <w:t>– jobs database that also includes lists of job banks for all 50 states</w:t>
      </w:r>
    </w:p>
    <w:sectPr w:rsidR="0084178F" w:rsidRPr="00ED2257" w:rsidSect="00BB0052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57" w:rsidRDefault="00ED2257" w:rsidP="00ED2257">
      <w:pPr>
        <w:spacing w:after="0" w:line="240" w:lineRule="auto"/>
      </w:pPr>
      <w:r>
        <w:separator/>
      </w:r>
    </w:p>
  </w:endnote>
  <w:endnote w:type="continuationSeparator" w:id="0">
    <w:p w:rsidR="00ED2257" w:rsidRDefault="00ED2257" w:rsidP="00E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57" w:rsidRDefault="00ED2257" w:rsidP="00ED2257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ED2257" w:rsidRDefault="00ED2257" w:rsidP="00ED2257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sz w:val="20"/>
        <w:szCs w:val="20"/>
      </w:rPr>
      <w:t>U.Va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. Economics Career Office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Career Resources for Economics Majors</w:t>
    </w:r>
    <w:sdt>
      <w:sdtPr>
        <w:rPr>
          <w:rFonts w:ascii="Times New Roman" w:hAnsi="Times New Roman" w:cs="Times New Roman"/>
          <w:noProof/>
          <w:sz w:val="20"/>
          <w:szCs w:val="20"/>
        </w:rPr>
        <w:id w:val="3700175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 w:cs="Times New Roman"/>
            <w:sz w:val="20"/>
            <w:szCs w:val="20"/>
          </w:rPr>
          <w:t xml:space="preserve">   |   Page </w:t>
        </w:r>
        <w:r w:rsidR="004B103F"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B10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1DC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4B103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ED2257" w:rsidRPr="00B03212" w:rsidRDefault="00ED2257" w:rsidP="00ED2257">
    <w:pPr>
      <w:pStyle w:val="Footer"/>
    </w:pPr>
  </w:p>
  <w:p w:rsidR="00ED2257" w:rsidRDefault="00ED2257" w:rsidP="00ED2257">
    <w:pPr>
      <w:pStyle w:val="Footer"/>
    </w:pPr>
  </w:p>
  <w:p w:rsidR="00ED2257" w:rsidRDefault="00ED2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57" w:rsidRDefault="00ED2257" w:rsidP="00ED2257">
      <w:pPr>
        <w:spacing w:after="0" w:line="240" w:lineRule="auto"/>
      </w:pPr>
      <w:r>
        <w:separator/>
      </w:r>
    </w:p>
  </w:footnote>
  <w:footnote w:type="continuationSeparator" w:id="0">
    <w:p w:rsidR="00ED2257" w:rsidRDefault="00ED2257" w:rsidP="00ED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D3A"/>
    <w:multiLevelType w:val="multilevel"/>
    <w:tmpl w:val="061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1DC3"/>
    <w:multiLevelType w:val="hybridMultilevel"/>
    <w:tmpl w:val="F2A4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1906"/>
    <w:multiLevelType w:val="hybridMultilevel"/>
    <w:tmpl w:val="1F707A06"/>
    <w:lvl w:ilvl="0" w:tplc="8B98B26A">
      <w:numFmt w:val="bullet"/>
      <w:lvlText w:val="-"/>
      <w:lvlJc w:val="left"/>
      <w:pPr>
        <w:ind w:left="720" w:hanging="360"/>
      </w:pPr>
      <w:rPr>
        <w:rFonts w:ascii="Cambria" w:eastAsiaTheme="minorEastAsia" w:hAnsi="Cambria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A78A0"/>
    <w:multiLevelType w:val="multilevel"/>
    <w:tmpl w:val="D90C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972CA"/>
    <w:multiLevelType w:val="multilevel"/>
    <w:tmpl w:val="EBD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AB0"/>
    <w:rsid w:val="000618D2"/>
    <w:rsid w:val="000633AD"/>
    <w:rsid w:val="00092E03"/>
    <w:rsid w:val="000B456A"/>
    <w:rsid w:val="00193D55"/>
    <w:rsid w:val="0020226F"/>
    <w:rsid w:val="00205BD2"/>
    <w:rsid w:val="00215A6E"/>
    <w:rsid w:val="00261063"/>
    <w:rsid w:val="002A4884"/>
    <w:rsid w:val="00305C78"/>
    <w:rsid w:val="003961FD"/>
    <w:rsid w:val="003C6BB6"/>
    <w:rsid w:val="0042143F"/>
    <w:rsid w:val="0043259E"/>
    <w:rsid w:val="004450E6"/>
    <w:rsid w:val="00481DC2"/>
    <w:rsid w:val="004B103F"/>
    <w:rsid w:val="005C46FA"/>
    <w:rsid w:val="005D7360"/>
    <w:rsid w:val="005F6680"/>
    <w:rsid w:val="006B3480"/>
    <w:rsid w:val="006D6AB0"/>
    <w:rsid w:val="00721C3A"/>
    <w:rsid w:val="00751D5D"/>
    <w:rsid w:val="00782EC1"/>
    <w:rsid w:val="007837A6"/>
    <w:rsid w:val="007B428D"/>
    <w:rsid w:val="007D0F1C"/>
    <w:rsid w:val="0084178F"/>
    <w:rsid w:val="008F3758"/>
    <w:rsid w:val="0093118E"/>
    <w:rsid w:val="0094779A"/>
    <w:rsid w:val="009D2480"/>
    <w:rsid w:val="00A15B7C"/>
    <w:rsid w:val="00A302EB"/>
    <w:rsid w:val="00A34B55"/>
    <w:rsid w:val="00A61B8F"/>
    <w:rsid w:val="00A72C12"/>
    <w:rsid w:val="00AA324F"/>
    <w:rsid w:val="00B145E4"/>
    <w:rsid w:val="00B21409"/>
    <w:rsid w:val="00BB0052"/>
    <w:rsid w:val="00C01A4B"/>
    <w:rsid w:val="00C86155"/>
    <w:rsid w:val="00D56FEC"/>
    <w:rsid w:val="00D72675"/>
    <w:rsid w:val="00DA14FD"/>
    <w:rsid w:val="00DA1C25"/>
    <w:rsid w:val="00EC4DBA"/>
    <w:rsid w:val="00ED2257"/>
    <w:rsid w:val="00FD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F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A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A6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257"/>
  </w:style>
  <w:style w:type="paragraph" w:styleId="Footer">
    <w:name w:val="footer"/>
    <w:basedOn w:val="Normal"/>
    <w:link w:val="FooterChar"/>
    <w:uiPriority w:val="99"/>
    <w:unhideWhenUsed/>
    <w:rsid w:val="00ED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F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0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A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A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umni.virginia.edu/career-services/" TargetMode="External"/><Relationship Id="rId18" Type="http://schemas.openxmlformats.org/officeDocument/2006/relationships/hyperlink" Target="http://www.commerce.virginia.edu/careerservices/Documents/Management%20Leadership%202013%20Final.pdf" TargetMode="External"/><Relationship Id="rId26" Type="http://schemas.openxmlformats.org/officeDocument/2006/relationships/hyperlink" Target="http://www.linkedin.com/studentjobs" TargetMode="External"/><Relationship Id="rId39" Type="http://schemas.openxmlformats.org/officeDocument/2006/relationships/hyperlink" Target="http://www.efinancialcare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icsbulletin.com" TargetMode="External"/><Relationship Id="rId34" Type="http://schemas.openxmlformats.org/officeDocument/2006/relationships/hyperlink" Target="http://www.afajof.org/view/index.html" TargetMode="External"/><Relationship Id="rId42" Type="http://schemas.openxmlformats.org/officeDocument/2006/relationships/hyperlink" Target="http://www.aeaweb.org/joe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areer.virginia.edu/students/credentials/" TargetMode="External"/><Relationship Id="rId17" Type="http://schemas.openxmlformats.org/officeDocument/2006/relationships/hyperlink" Target="http://www.comm.virginia.edu/careerservices/students/careersearch/opportunities/Pages/Career-Search-and-Resource-Websites.aspx" TargetMode="External"/><Relationship Id="rId25" Type="http://schemas.openxmlformats.org/officeDocument/2006/relationships/hyperlink" Target="http://www.iie.com" TargetMode="External"/><Relationship Id="rId33" Type="http://schemas.openxmlformats.org/officeDocument/2006/relationships/hyperlink" Target="http://blogs.wsj.com/moneybeat/2013/09/30/what-matters-for-global-markets-in-the-week-ahead-3/?KEYWORDS=jobs" TargetMode="External"/><Relationship Id="rId38" Type="http://schemas.openxmlformats.org/officeDocument/2006/relationships/hyperlink" Target="http://www.econ-jobs.co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lumni.virginia.edu/career-services/webinars-events/friday-forum-webinars/" TargetMode="External"/><Relationship Id="rId20" Type="http://schemas.openxmlformats.org/officeDocument/2006/relationships/hyperlink" Target="http://careers-in-business.com/consulting/mc.htm" TargetMode="External"/><Relationship Id="rId29" Type="http://schemas.openxmlformats.org/officeDocument/2006/relationships/hyperlink" Target="http://www.nabe.com/careers/index" TargetMode="External"/><Relationship Id="rId41" Type="http://schemas.openxmlformats.org/officeDocument/2006/relationships/hyperlink" Target="http://gogovernmen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er.virginia.edu/myUCS/login.php?path=/myUCS" TargetMode="External"/><Relationship Id="rId24" Type="http://schemas.openxmlformats.org/officeDocument/2006/relationships/hyperlink" Target="http://www.economicsdegree.com/Careers/" TargetMode="External"/><Relationship Id="rId32" Type="http://schemas.openxmlformats.org/officeDocument/2006/relationships/hyperlink" Target="http://www.dmoz.org/Society/Politics/Lobbying/" TargetMode="External"/><Relationship Id="rId37" Type="http://schemas.openxmlformats.org/officeDocument/2006/relationships/hyperlink" Target="https://www.devex.com/en/" TargetMode="External"/><Relationship Id="rId40" Type="http://schemas.openxmlformats.org/officeDocument/2006/relationships/hyperlink" Target="http://www.virginia.edu/cue/usoar.html" TargetMode="External"/><Relationship Id="rId45" Type="http://schemas.openxmlformats.org/officeDocument/2006/relationships/hyperlink" Target="http://www.rileyguid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vaclubs.virginia.edu/uvaclubs/" TargetMode="External"/><Relationship Id="rId23" Type="http://schemas.openxmlformats.org/officeDocument/2006/relationships/hyperlink" Target="http://www.immihelp.com/h1b-sponsoring-companies-database/" TargetMode="External"/><Relationship Id="rId28" Type="http://schemas.openxmlformats.org/officeDocument/2006/relationships/hyperlink" Target="http://www.macrodigest.com/" TargetMode="External"/><Relationship Id="rId36" Type="http://schemas.openxmlformats.org/officeDocument/2006/relationships/hyperlink" Target="http://www.collegefeed.com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career.virginia.edu/students/programs/cavlink/" TargetMode="External"/><Relationship Id="rId19" Type="http://schemas.openxmlformats.org/officeDocument/2006/relationships/hyperlink" Target="http://www.aeaweb.org" TargetMode="External"/><Relationship Id="rId31" Type="http://schemas.openxmlformats.org/officeDocument/2006/relationships/hyperlink" Target="http://www.salon.com/topics/economics" TargetMode="External"/><Relationship Id="rId44" Type="http://schemas.openxmlformats.org/officeDocument/2006/relationships/hyperlink" Target="http://www.studyabroad.com/programs/internship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.virginia.edu/" TargetMode="External"/><Relationship Id="rId14" Type="http://schemas.openxmlformats.org/officeDocument/2006/relationships/hyperlink" Target="http://hoosonline.virginia.edu/site/c.deIJLSOoGjF/b.3896633/" TargetMode="External"/><Relationship Id="rId22" Type="http://schemas.openxmlformats.org/officeDocument/2006/relationships/hyperlink" Target="http://www.google.com/url?sa=t&amp;rct=j&amp;q=&amp;esrc=s&amp;source=web&amp;cd=3&amp;ved=0CEkQFjAC&amp;url=http%3A%2F%2Fwww.cipa.cornell.edu%2Fcareer%2Fupload%2FIntl_Student_Guide.docx&amp;ei=f81JUq3eOtSu4AO-sIHYDQ&amp;usg=AFQjCNFkyg9pykkHwk2HiO4sBQMywSc38A&amp;sig2=ZIpiyCLQf6feFllwUknlkA&amp;bvm=bv.53217764,d.dmg" TargetMode="External"/><Relationship Id="rId27" Type="http://schemas.openxmlformats.org/officeDocument/2006/relationships/hyperlink" Target="http://university.linkedin.com/content/dam/university/global/en_US/site/pdf/TipSheet_BuildingaGreatProfile.pdf" TargetMode="External"/><Relationship Id="rId30" Type="http://schemas.openxmlformats.org/officeDocument/2006/relationships/hyperlink" Target="http://www.ncee.net" TargetMode="External"/><Relationship Id="rId35" Type="http://schemas.openxmlformats.org/officeDocument/2006/relationships/hyperlink" Target="http://careers-in-finance.com/" TargetMode="External"/><Relationship Id="rId43" Type="http://schemas.openxmlformats.org/officeDocument/2006/relationships/hyperlink" Target="https://www.usajobs.gov/StudentsAndGrad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myinterfase.com/virginia-econ/Account/LogOn?ReturnUrl=%2fvirginia-econ%2f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Jennifer (jlh7b)</dc:creator>
  <cp:lastModifiedBy>Esther Yu</cp:lastModifiedBy>
  <cp:revision>6</cp:revision>
  <cp:lastPrinted>2013-07-10T14:55:00Z</cp:lastPrinted>
  <dcterms:created xsi:type="dcterms:W3CDTF">2014-04-03T15:32:00Z</dcterms:created>
  <dcterms:modified xsi:type="dcterms:W3CDTF">2014-06-18T21:25:00Z</dcterms:modified>
</cp:coreProperties>
</file>